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502845209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e7285ce36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967948a05453e" /><Relationship Type="http://schemas.openxmlformats.org/officeDocument/2006/relationships/numbering" Target="/word/numbering.xml" Id="R9d04952718324357" /><Relationship Type="http://schemas.openxmlformats.org/officeDocument/2006/relationships/settings" Target="/word/settings.xml" Id="Rcd7ac7d6ac8f4da8" /><Relationship Type="http://schemas.openxmlformats.org/officeDocument/2006/relationships/image" Target="/word/media/f51147a6-28d3-4a64-bd90-f181080529a1.png" Id="R94be7285ce364fc6" /></Relationships>
</file>