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4faa337d0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3045bac9d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f36a30f9b4bc4" /><Relationship Type="http://schemas.openxmlformats.org/officeDocument/2006/relationships/numbering" Target="/word/numbering.xml" Id="R86bd4966243f4ddd" /><Relationship Type="http://schemas.openxmlformats.org/officeDocument/2006/relationships/settings" Target="/word/settings.xml" Id="R98e771ddb6cf4cf6" /><Relationship Type="http://schemas.openxmlformats.org/officeDocument/2006/relationships/image" Target="/word/media/d37f3ce7-6f50-4204-a495-47d0c7c35232.png" Id="R5263045bac9d4163" /></Relationships>
</file>