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e88f946b7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c798c4e6c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bf210f08a4f3b" /><Relationship Type="http://schemas.openxmlformats.org/officeDocument/2006/relationships/numbering" Target="/word/numbering.xml" Id="Rfc4df3f01baf42ce" /><Relationship Type="http://schemas.openxmlformats.org/officeDocument/2006/relationships/settings" Target="/word/settings.xml" Id="R7acec7b4fea84cca" /><Relationship Type="http://schemas.openxmlformats.org/officeDocument/2006/relationships/image" Target="/word/media/d1885426-da02-4598-8800-f4aee1ceec46.png" Id="Rdbdc798c4e6c46a0" /></Relationships>
</file>