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39aacae9d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95d6817dc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88ead954041bd" /><Relationship Type="http://schemas.openxmlformats.org/officeDocument/2006/relationships/numbering" Target="/word/numbering.xml" Id="R5183914c321f4f17" /><Relationship Type="http://schemas.openxmlformats.org/officeDocument/2006/relationships/settings" Target="/word/settings.xml" Id="R4eb4133234684d1d" /><Relationship Type="http://schemas.openxmlformats.org/officeDocument/2006/relationships/image" Target="/word/media/e1c74c44-5b8f-47e1-8b14-a0d7ef93196f.png" Id="R17595d6817dc4e66" /></Relationships>
</file>