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2fc22926b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44cbed4a1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Alfarrobeira,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21f5807f44d3c" /><Relationship Type="http://schemas.openxmlformats.org/officeDocument/2006/relationships/numbering" Target="/word/numbering.xml" Id="R185392d7b059400a" /><Relationship Type="http://schemas.openxmlformats.org/officeDocument/2006/relationships/settings" Target="/word/settings.xml" Id="R3a6d1b07368d4530" /><Relationship Type="http://schemas.openxmlformats.org/officeDocument/2006/relationships/image" Target="/word/media/34d4b3c9-c2d4-482d-a9e8-ab260c856978.png" Id="R8bd44cbed4a14f2c" /></Relationships>
</file>