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a753605f1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ef1e4c291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90bd6c3d64ec5" /><Relationship Type="http://schemas.openxmlformats.org/officeDocument/2006/relationships/numbering" Target="/word/numbering.xml" Id="Rdd505eb91e004155" /><Relationship Type="http://schemas.openxmlformats.org/officeDocument/2006/relationships/settings" Target="/word/settings.xml" Id="R059112bf3061440d" /><Relationship Type="http://schemas.openxmlformats.org/officeDocument/2006/relationships/image" Target="/word/media/56eab30d-462f-4097-b318-665d88a60269.png" Id="R6deef1e4c291404f" /></Relationships>
</file>