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d64b77493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4f042fa3c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Alfocheira,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4825481b74932" /><Relationship Type="http://schemas.openxmlformats.org/officeDocument/2006/relationships/numbering" Target="/word/numbering.xml" Id="R90b9d659a1b44341" /><Relationship Type="http://schemas.openxmlformats.org/officeDocument/2006/relationships/settings" Target="/word/settings.xml" Id="R4edddd24a2314fc6" /><Relationship Type="http://schemas.openxmlformats.org/officeDocument/2006/relationships/image" Target="/word/media/4de2fe8d-4781-4741-8081-2495f991970d.png" Id="R3b34f042fa3c4687" /></Relationships>
</file>