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c4c64d39e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f5928f6d7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Alforgemel,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6d065707343bb" /><Relationship Type="http://schemas.openxmlformats.org/officeDocument/2006/relationships/numbering" Target="/word/numbering.xml" Id="Rb973712ce2214f74" /><Relationship Type="http://schemas.openxmlformats.org/officeDocument/2006/relationships/settings" Target="/word/settings.xml" Id="R32f6f44b6626474c" /><Relationship Type="http://schemas.openxmlformats.org/officeDocument/2006/relationships/image" Target="/word/media/5a5abb67-7505-4d0b-8604-602f2467aee6.png" Id="R985f5928f6d74d9a" /></Relationships>
</file>