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60db5e5bb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b1fe73529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Alfragide,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5affcd653490f" /><Relationship Type="http://schemas.openxmlformats.org/officeDocument/2006/relationships/numbering" Target="/word/numbering.xml" Id="R09e8b1af67534824" /><Relationship Type="http://schemas.openxmlformats.org/officeDocument/2006/relationships/settings" Target="/word/settings.xml" Id="R1e6843041cc04029" /><Relationship Type="http://schemas.openxmlformats.org/officeDocument/2006/relationships/image" Target="/word/media/6a75c201-4ebf-47a9-9cae-1a94ad5b178e.png" Id="R903b1fe73529423f" /></Relationships>
</file>