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cd1d6c6e6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c09e1f068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347c0c52443ed" /><Relationship Type="http://schemas.openxmlformats.org/officeDocument/2006/relationships/numbering" Target="/word/numbering.xml" Id="R4c4b16fe4dad4542" /><Relationship Type="http://schemas.openxmlformats.org/officeDocument/2006/relationships/settings" Target="/word/settings.xml" Id="Re63c1516058144f7" /><Relationship Type="http://schemas.openxmlformats.org/officeDocument/2006/relationships/image" Target="/word/media/a29582a9-1041-4668-a75d-dbd6ba12a708.png" Id="R9d0c09e1f0684386" /></Relationships>
</file>