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f252f0da9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0dae0cb7a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Algueirao,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6a979ecca4d6d" /><Relationship Type="http://schemas.openxmlformats.org/officeDocument/2006/relationships/numbering" Target="/word/numbering.xml" Id="Rf5a5ae59c4664afc" /><Relationship Type="http://schemas.openxmlformats.org/officeDocument/2006/relationships/settings" Target="/word/settings.xml" Id="R8a55f03fb07c4408" /><Relationship Type="http://schemas.openxmlformats.org/officeDocument/2006/relationships/image" Target="/word/media/ff807007-5a3e-48dd-8abc-219531e406c0.png" Id="R02c0dae0cb7a4149" /></Relationships>
</file>