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2e97fb694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a47bc5ceb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Almargem,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ec92ad8b24783" /><Relationship Type="http://schemas.openxmlformats.org/officeDocument/2006/relationships/numbering" Target="/word/numbering.xml" Id="Rae6175180c224683" /><Relationship Type="http://schemas.openxmlformats.org/officeDocument/2006/relationships/settings" Target="/word/settings.xml" Id="R180679ba472b4965" /><Relationship Type="http://schemas.openxmlformats.org/officeDocument/2006/relationships/image" Target="/word/media/bef9bcd5-c370-4964-8b2e-82ffcd629832.png" Id="R08ea47bc5ceb45bf" /></Relationships>
</file>