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756128a8e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da87a886f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Almeijoafra,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4d530579e4af4" /><Relationship Type="http://schemas.openxmlformats.org/officeDocument/2006/relationships/numbering" Target="/word/numbering.xml" Id="R601dc1d69f7049c2" /><Relationship Type="http://schemas.openxmlformats.org/officeDocument/2006/relationships/settings" Target="/word/settings.xml" Id="Rb7386632882f4f96" /><Relationship Type="http://schemas.openxmlformats.org/officeDocument/2006/relationships/image" Target="/word/media/f909fdcb-4848-4968-8ecf-5c94bdc7d37a.png" Id="R416da87a886f45ac" /></Relationships>
</file>