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80d08ac39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4fdcb6328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Almodofa,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f31a1eb66a47d3" /><Relationship Type="http://schemas.openxmlformats.org/officeDocument/2006/relationships/numbering" Target="/word/numbering.xml" Id="R82a99edb5a2a4be3" /><Relationship Type="http://schemas.openxmlformats.org/officeDocument/2006/relationships/settings" Target="/word/settings.xml" Id="R0623f165073340f5" /><Relationship Type="http://schemas.openxmlformats.org/officeDocument/2006/relationships/image" Target="/word/media/ef273dd0-f78e-4769-b329-f2a0b496d0bd.png" Id="R7d34fdcb63284d15" /></Relationships>
</file>