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f47a999dc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46fb3652e4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Alpedreira,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162b54f89467e" /><Relationship Type="http://schemas.openxmlformats.org/officeDocument/2006/relationships/numbering" Target="/word/numbering.xml" Id="R088463ab4d9a4a8d" /><Relationship Type="http://schemas.openxmlformats.org/officeDocument/2006/relationships/settings" Target="/word/settings.xml" Id="Rf7989731aa1a469d" /><Relationship Type="http://schemas.openxmlformats.org/officeDocument/2006/relationships/image" Target="/word/media/27c3bc76-ece5-4856-a05d-248a6d5d1f51.png" Id="R37446fb3652e4d31" /></Relationships>
</file>