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cfa89934ce4e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41e302a9d24f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Alvar,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66530ed369456b" /><Relationship Type="http://schemas.openxmlformats.org/officeDocument/2006/relationships/numbering" Target="/word/numbering.xml" Id="Rf7321354802e463e" /><Relationship Type="http://schemas.openxmlformats.org/officeDocument/2006/relationships/settings" Target="/word/settings.xml" Id="Re144e2bc757e453f" /><Relationship Type="http://schemas.openxmlformats.org/officeDocument/2006/relationships/image" Target="/word/media/66bf0f65-a0f3-48e1-a9c8-ce4ddacdc9eb.png" Id="Rb441e302a9d24f96" /></Relationships>
</file>