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a3f206ab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9b6f0efa3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Alvendre,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656e9dcac449e" /><Relationship Type="http://schemas.openxmlformats.org/officeDocument/2006/relationships/numbering" Target="/word/numbering.xml" Id="R61d0da31152a48a4" /><Relationship Type="http://schemas.openxmlformats.org/officeDocument/2006/relationships/settings" Target="/word/settings.xml" Id="Ra3cc7e1b6b404604" /><Relationship Type="http://schemas.openxmlformats.org/officeDocument/2006/relationships/image" Target="/word/media/38d90b45-ceeb-48ba-9fee-30b70ee9d9cb.png" Id="R9009b6f0efa34f72" /></Relationships>
</file>