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bd4c9862747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d7cbc8f814e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Ameixeda,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f014126274282" /><Relationship Type="http://schemas.openxmlformats.org/officeDocument/2006/relationships/numbering" Target="/word/numbering.xml" Id="Rc61375ce4ad14d2c" /><Relationship Type="http://schemas.openxmlformats.org/officeDocument/2006/relationships/settings" Target="/word/settings.xml" Id="Rfcbcd88be5bd484f" /><Relationship Type="http://schemas.openxmlformats.org/officeDocument/2006/relationships/image" Target="/word/media/df179d52-d9dc-4775-b8fb-cc7bc61bf9c9.png" Id="R0ced7cbc8f814e49" /></Relationships>
</file>