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767f1b6a2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037ec78344d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03b2d2c294bee" /><Relationship Type="http://schemas.openxmlformats.org/officeDocument/2006/relationships/numbering" Target="/word/numbering.xml" Id="Ra0bb6c8a7dec4e74" /><Relationship Type="http://schemas.openxmlformats.org/officeDocument/2006/relationships/settings" Target="/word/settings.xml" Id="R7453b1e016554dc7" /><Relationship Type="http://schemas.openxmlformats.org/officeDocument/2006/relationships/image" Target="/word/media/5256e9b0-12d4-4d6d-94b7-9e9760e3ae7e.png" Id="R451037ec78344d1b" /></Relationships>
</file>