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51da5ebec542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f3fa32d80940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Amor,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a7d386bf3f41e9" /><Relationship Type="http://schemas.openxmlformats.org/officeDocument/2006/relationships/numbering" Target="/word/numbering.xml" Id="R127430d015f645b6" /><Relationship Type="http://schemas.openxmlformats.org/officeDocument/2006/relationships/settings" Target="/word/settings.xml" Id="Rfb32656eadef4557" /><Relationship Type="http://schemas.openxmlformats.org/officeDocument/2006/relationships/image" Target="/word/media/de08ff76-652b-4429-908f-ef98c6fefcbd.png" Id="Rdaf3fa32d80940f9" /></Relationships>
</file>