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8e7167c56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dcc5bd998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Amorosa,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67f8dbe4b4ae9" /><Relationship Type="http://schemas.openxmlformats.org/officeDocument/2006/relationships/numbering" Target="/word/numbering.xml" Id="R8b3225aa84d4445f" /><Relationship Type="http://schemas.openxmlformats.org/officeDocument/2006/relationships/settings" Target="/word/settings.xml" Id="R75dbd26ceed54863" /><Relationship Type="http://schemas.openxmlformats.org/officeDocument/2006/relationships/image" Target="/word/media/ca1a11c8-55e7-4112-ba52-0b6f3acae24b.png" Id="Rd4adcc5bd998480b" /></Relationships>
</file>