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fcd1858f5c46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21992ffe574a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Angeja,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3966e2312242f4" /><Relationship Type="http://schemas.openxmlformats.org/officeDocument/2006/relationships/numbering" Target="/word/numbering.xml" Id="R8871108f3efa439d" /><Relationship Type="http://schemas.openxmlformats.org/officeDocument/2006/relationships/settings" Target="/word/settings.xml" Id="Radd0c41a221640ec" /><Relationship Type="http://schemas.openxmlformats.org/officeDocument/2006/relationships/image" Target="/word/media/94e219fc-569d-444b-a5b9-7689be3c93a4.png" Id="Rba21992ffe574aee" /></Relationships>
</file>