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c6e3f2536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1d894e366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9bc1553634e09" /><Relationship Type="http://schemas.openxmlformats.org/officeDocument/2006/relationships/numbering" Target="/word/numbering.xml" Id="R715692ac2e154807" /><Relationship Type="http://schemas.openxmlformats.org/officeDocument/2006/relationships/settings" Target="/word/settings.xml" Id="R1995fc28a5fa46c1" /><Relationship Type="http://schemas.openxmlformats.org/officeDocument/2006/relationships/image" Target="/word/media/7198ac2b-6223-42d3-aff5-9c4dc9892f92.png" Id="Rbb41d894e3664e67" /></Relationships>
</file>