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3a999dbd4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edc1a71fe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250c42df54ae8" /><Relationship Type="http://schemas.openxmlformats.org/officeDocument/2006/relationships/numbering" Target="/word/numbering.xml" Id="R49e5a8c606cf445d" /><Relationship Type="http://schemas.openxmlformats.org/officeDocument/2006/relationships/settings" Target="/word/settings.xml" Id="Ref44917194dd4d46" /><Relationship Type="http://schemas.openxmlformats.org/officeDocument/2006/relationships/image" Target="/word/media/01f58f35-f4b0-4399-80c2-84015a97bd14.png" Id="R408edc1a71fe4f20" /></Relationships>
</file>