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5afdcddee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6015d1926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9a9456e894aee" /><Relationship Type="http://schemas.openxmlformats.org/officeDocument/2006/relationships/numbering" Target="/word/numbering.xml" Id="Raff781fe58ab4777" /><Relationship Type="http://schemas.openxmlformats.org/officeDocument/2006/relationships/settings" Target="/word/settings.xml" Id="R031eaebd4b874d2b" /><Relationship Type="http://schemas.openxmlformats.org/officeDocument/2006/relationships/image" Target="/word/media/07f72167-644e-49c7-8ee2-fb5d1a875954.png" Id="Ra426015d19264332" /></Relationships>
</file>