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147a0bbc8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c474b7d85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Areia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5e2f479064021" /><Relationship Type="http://schemas.openxmlformats.org/officeDocument/2006/relationships/numbering" Target="/word/numbering.xml" Id="R8f6550925d9143c8" /><Relationship Type="http://schemas.openxmlformats.org/officeDocument/2006/relationships/settings" Target="/word/settings.xml" Id="Rd034b198efb54121" /><Relationship Type="http://schemas.openxmlformats.org/officeDocument/2006/relationships/image" Target="/word/media/304d76c7-851e-4d95-af5f-da84ca58f61b.png" Id="R742c474b7d854ac4" /></Relationships>
</file>