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abf8add37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20bfe1c35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4e7d5c1bd4658" /><Relationship Type="http://schemas.openxmlformats.org/officeDocument/2006/relationships/numbering" Target="/word/numbering.xml" Id="Rfdcc3fbc3a484445" /><Relationship Type="http://schemas.openxmlformats.org/officeDocument/2006/relationships/settings" Target="/word/settings.xml" Id="R8b17f3a61d40498d" /><Relationship Type="http://schemas.openxmlformats.org/officeDocument/2006/relationships/image" Target="/word/media/75ecac3b-0a1a-4da0-8ffd-17a7079c78a0.png" Id="R56220bfe1c3540f7" /></Relationships>
</file>