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69077ff4c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5e05ebf83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Argivai,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73c5952bd49df" /><Relationship Type="http://schemas.openxmlformats.org/officeDocument/2006/relationships/numbering" Target="/word/numbering.xml" Id="R64b814026fe54ee1" /><Relationship Type="http://schemas.openxmlformats.org/officeDocument/2006/relationships/settings" Target="/word/settings.xml" Id="R9cbf97814a75479c" /><Relationship Type="http://schemas.openxmlformats.org/officeDocument/2006/relationships/image" Target="/word/media/ff971a56-d7b5-45f8-8844-cf27dcd5bfa2.png" Id="R9785e05ebf83439b" /></Relationships>
</file>