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33f2910ee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fbb10b77f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5176588584dcf" /><Relationship Type="http://schemas.openxmlformats.org/officeDocument/2006/relationships/numbering" Target="/word/numbering.xml" Id="R80ce1b2a86f041ed" /><Relationship Type="http://schemas.openxmlformats.org/officeDocument/2006/relationships/settings" Target="/word/settings.xml" Id="Ra842d919d05145ad" /><Relationship Type="http://schemas.openxmlformats.org/officeDocument/2006/relationships/image" Target="/word/media/38a2d2b6-998c-413c-aa3e-ca19a0aa1ff6.png" Id="R351fbb10b77f4fe6" /></Relationships>
</file>