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54f0835be540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2602441fd646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Armental,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926a17f56b45c1" /><Relationship Type="http://schemas.openxmlformats.org/officeDocument/2006/relationships/numbering" Target="/word/numbering.xml" Id="R8d4ff680bbdb4135" /><Relationship Type="http://schemas.openxmlformats.org/officeDocument/2006/relationships/settings" Target="/word/settings.xml" Id="R830a93f9e1b14581" /><Relationship Type="http://schemas.openxmlformats.org/officeDocument/2006/relationships/image" Target="/word/media/18c6187b-8cc2-40a8-90db-0a65b1a7fce8.png" Id="Re52602441fd6464a" /></Relationships>
</file>