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d6da17eae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3dfa538e3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Arneiro da Azinheira,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b76f703fe4d2c" /><Relationship Type="http://schemas.openxmlformats.org/officeDocument/2006/relationships/numbering" Target="/word/numbering.xml" Id="R479dd53f23324c5a" /><Relationship Type="http://schemas.openxmlformats.org/officeDocument/2006/relationships/settings" Target="/word/settings.xml" Id="R85b18b75730b4c66" /><Relationship Type="http://schemas.openxmlformats.org/officeDocument/2006/relationships/image" Target="/word/media/088fa6ab-559c-4da8-ac29-337ef9854df9.png" Id="R5893dfa538e34cba" /></Relationships>
</file>