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d5a1257b8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e38f3d712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dos Marinheiros,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9507c2c854805" /><Relationship Type="http://schemas.openxmlformats.org/officeDocument/2006/relationships/numbering" Target="/word/numbering.xml" Id="R191218134d9b4dbb" /><Relationship Type="http://schemas.openxmlformats.org/officeDocument/2006/relationships/settings" Target="/word/settings.xml" Id="R00617e092eae44fe" /><Relationship Type="http://schemas.openxmlformats.org/officeDocument/2006/relationships/image" Target="/word/media/09cc8dee-f03f-4d0a-a07d-62b0172e86a6.png" Id="R96de38f3d7124e44" /></Relationships>
</file>