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b2dea1ceb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d8ac151da4c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7fd98580554b77" /><Relationship Type="http://schemas.openxmlformats.org/officeDocument/2006/relationships/numbering" Target="/word/numbering.xml" Id="R37e676a8a8e84855" /><Relationship Type="http://schemas.openxmlformats.org/officeDocument/2006/relationships/settings" Target="/word/settings.xml" Id="R75a766b84b7448a1" /><Relationship Type="http://schemas.openxmlformats.org/officeDocument/2006/relationships/image" Target="/word/media/f6eefab9-5b31-4395-8638-237b9d429e60.png" Id="R750d8ac151da4c99" /></Relationships>
</file>