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f4a7fd70b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f5fe355a2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74ae4437c44cb" /><Relationship Type="http://schemas.openxmlformats.org/officeDocument/2006/relationships/numbering" Target="/word/numbering.xml" Id="R534150d5356f4ac0" /><Relationship Type="http://schemas.openxmlformats.org/officeDocument/2006/relationships/settings" Target="/word/settings.xml" Id="R33151ca9d3784d00" /><Relationship Type="http://schemas.openxmlformats.org/officeDocument/2006/relationships/image" Target="/word/media/2e545f33-f28f-4d2d-96ea-cf4a2df73112.png" Id="Rb94f5fe355a24c17" /></Relationships>
</file>