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4cdf4767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22924bac2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2dda966384b6f" /><Relationship Type="http://schemas.openxmlformats.org/officeDocument/2006/relationships/numbering" Target="/word/numbering.xml" Id="Rac6a13cb8ed54ad0" /><Relationship Type="http://schemas.openxmlformats.org/officeDocument/2006/relationships/settings" Target="/word/settings.xml" Id="R5d983e11f86f48f7" /><Relationship Type="http://schemas.openxmlformats.org/officeDocument/2006/relationships/image" Target="/word/media/f962fbaa-9ffa-4505-af67-53903fc451bf.png" Id="R29722924bac2440f" /></Relationships>
</file>