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1b7cbdd4e40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f22965f2ec41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Arroio,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23125964a7452c" /><Relationship Type="http://schemas.openxmlformats.org/officeDocument/2006/relationships/numbering" Target="/word/numbering.xml" Id="R669d34e3477c4387" /><Relationship Type="http://schemas.openxmlformats.org/officeDocument/2006/relationships/settings" Target="/word/settings.xml" Id="Rb195293264b94d23" /><Relationship Type="http://schemas.openxmlformats.org/officeDocument/2006/relationships/image" Target="/word/media/a67c3117-54eb-4c4e-886e-b0606391d37b.png" Id="R3ff22965f2ec4138" /></Relationships>
</file>