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b5b146ee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5e83a7b39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Arruda dos Pisoes,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ff04d2d174e08" /><Relationship Type="http://schemas.openxmlformats.org/officeDocument/2006/relationships/numbering" Target="/word/numbering.xml" Id="Rd39a8e2e56404d68" /><Relationship Type="http://schemas.openxmlformats.org/officeDocument/2006/relationships/settings" Target="/word/settings.xml" Id="R92f912213be442f6" /><Relationship Type="http://schemas.openxmlformats.org/officeDocument/2006/relationships/image" Target="/word/media/1328df41-f53b-4ca7-8cd8-9dc173b2f13d.png" Id="R2a55e83a7b394696" /></Relationships>
</file>