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5fd18cdc9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33b199d5b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d56d5ab634f90" /><Relationship Type="http://schemas.openxmlformats.org/officeDocument/2006/relationships/numbering" Target="/word/numbering.xml" Id="R0b63e2c7d1084f1c" /><Relationship Type="http://schemas.openxmlformats.org/officeDocument/2006/relationships/settings" Target="/word/settings.xml" Id="R68cb7d28c43b4d0a" /><Relationship Type="http://schemas.openxmlformats.org/officeDocument/2006/relationships/image" Target="/word/media/573eb857-6b2f-4cc5-a47f-a2feaddbef06.png" Id="R4c833b199d5b417a" /></Relationships>
</file>