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d8e0cabc1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00fad4dc8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Ateanha,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38044f1294ea0" /><Relationship Type="http://schemas.openxmlformats.org/officeDocument/2006/relationships/numbering" Target="/word/numbering.xml" Id="R5e8d29493deb423e" /><Relationship Type="http://schemas.openxmlformats.org/officeDocument/2006/relationships/settings" Target="/word/settings.xml" Id="R666216520a3d4e4c" /><Relationship Type="http://schemas.openxmlformats.org/officeDocument/2006/relationships/image" Target="/word/media/6704c0f8-077c-4256-b29b-63143c2a7626.png" Id="R01200fad4dc84140" /></Relationships>
</file>