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f642b6c35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45dff0878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Avidagos,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197264f35456e" /><Relationship Type="http://schemas.openxmlformats.org/officeDocument/2006/relationships/numbering" Target="/word/numbering.xml" Id="Rd7f61c1d8b384483" /><Relationship Type="http://schemas.openxmlformats.org/officeDocument/2006/relationships/settings" Target="/word/settings.xml" Id="R138bb865faa14784" /><Relationship Type="http://schemas.openxmlformats.org/officeDocument/2006/relationships/image" Target="/word/media/439f25b1-af82-4d7d-9709-7f6eaf6700bd.png" Id="R5b645dff08784fda" /></Relationships>
</file>