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bc905002c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db971a578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Avinjes,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41da7a1654151" /><Relationship Type="http://schemas.openxmlformats.org/officeDocument/2006/relationships/numbering" Target="/word/numbering.xml" Id="Rdb5a5933be5a471d" /><Relationship Type="http://schemas.openxmlformats.org/officeDocument/2006/relationships/settings" Target="/word/settings.xml" Id="Rb1e54841a762428a" /><Relationship Type="http://schemas.openxmlformats.org/officeDocument/2006/relationships/image" Target="/word/media/c971e7b6-c3cb-462a-83be-a8c2f235cd7e.png" Id="R500db971a5784d0d" /></Relationships>
</file>