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27baccffe948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a2366a7fa240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Azenha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cec01e27854ceb" /><Relationship Type="http://schemas.openxmlformats.org/officeDocument/2006/relationships/numbering" Target="/word/numbering.xml" Id="Rda450f3361cf48ed" /><Relationship Type="http://schemas.openxmlformats.org/officeDocument/2006/relationships/settings" Target="/word/settings.xml" Id="R0429bfe9291c46de" /><Relationship Type="http://schemas.openxmlformats.org/officeDocument/2006/relationships/image" Target="/word/media/16f7c445-5926-4008-ae8e-bf0c0b817277.png" Id="R1ea2366a7fa2404c" /></Relationships>
</file>