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f158c9d33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5bfff77e6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Azenhas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2890636564473" /><Relationship Type="http://schemas.openxmlformats.org/officeDocument/2006/relationships/numbering" Target="/word/numbering.xml" Id="Rf467cdb7fbbe4e20" /><Relationship Type="http://schemas.openxmlformats.org/officeDocument/2006/relationships/settings" Target="/word/settings.xml" Id="R83c590941ea048b0" /><Relationship Type="http://schemas.openxmlformats.org/officeDocument/2006/relationships/image" Target="/word/media/c109d578-202c-4ca8-99a5-506af4378fd2.png" Id="R1535bfff77e64e38" /></Relationships>
</file>