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ae1de8419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904f12a20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Azevedo,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40c345d924076" /><Relationship Type="http://schemas.openxmlformats.org/officeDocument/2006/relationships/numbering" Target="/word/numbering.xml" Id="Rca9d14d72c7f4540" /><Relationship Type="http://schemas.openxmlformats.org/officeDocument/2006/relationships/settings" Target="/word/settings.xml" Id="R7f565102769949cb" /><Relationship Type="http://schemas.openxmlformats.org/officeDocument/2006/relationships/image" Target="/word/media/1c0cd92f-42e5-4f8c-b8be-93d2652151c1.png" Id="R41b904f12a2044dc" /></Relationships>
</file>