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6b7c47c34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8c7bb854c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05f4efabe471e" /><Relationship Type="http://schemas.openxmlformats.org/officeDocument/2006/relationships/numbering" Target="/word/numbering.xml" Id="R60b5b1361b964583" /><Relationship Type="http://schemas.openxmlformats.org/officeDocument/2006/relationships/settings" Target="/word/settings.xml" Id="R06ce67758be84809" /><Relationship Type="http://schemas.openxmlformats.org/officeDocument/2006/relationships/image" Target="/word/media/2d79f2df-e84d-4854-aa55-2b6ef8a101a6.png" Id="R5498c7bb854c4a5b" /></Relationships>
</file>