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c9e853b9e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980ade5fa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aea76db54186" /><Relationship Type="http://schemas.openxmlformats.org/officeDocument/2006/relationships/numbering" Target="/word/numbering.xml" Id="R76a1c26e210b4182" /><Relationship Type="http://schemas.openxmlformats.org/officeDocument/2006/relationships/settings" Target="/word/settings.xml" Id="R0f26a0ab214e4fc7" /><Relationship Type="http://schemas.openxmlformats.org/officeDocument/2006/relationships/image" Target="/word/media/7b3ac4ba-296d-4325-ae15-ff47dbecf57a.png" Id="R55d980ade5fa435b" /></Relationships>
</file>