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74b2d735a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28ccb264f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a7b64ea04eb0" /><Relationship Type="http://schemas.openxmlformats.org/officeDocument/2006/relationships/numbering" Target="/word/numbering.xml" Id="R89b353c7987946db" /><Relationship Type="http://schemas.openxmlformats.org/officeDocument/2006/relationships/settings" Target="/word/settings.xml" Id="Ra3d77a64aa014f46" /><Relationship Type="http://schemas.openxmlformats.org/officeDocument/2006/relationships/image" Target="/word/media/9dccc586-74cc-4085-b99c-20fd8e66954f.png" Id="R94628ccb264f442c" /></Relationships>
</file>