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22c0f5a8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d5661cd29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42b68a7e24fea" /><Relationship Type="http://schemas.openxmlformats.org/officeDocument/2006/relationships/numbering" Target="/word/numbering.xml" Id="R4ed10cc5cc2e40f9" /><Relationship Type="http://schemas.openxmlformats.org/officeDocument/2006/relationships/settings" Target="/word/settings.xml" Id="Rf707c5fdff5147ac" /><Relationship Type="http://schemas.openxmlformats.org/officeDocument/2006/relationships/image" Target="/word/media/74fa139a-af0e-4cfe-9d27-25078029076c.png" Id="R93ed5661cd2948de" /></Relationships>
</file>