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0f28fafa4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4ec6d513e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d9c6302cd429a" /><Relationship Type="http://schemas.openxmlformats.org/officeDocument/2006/relationships/numbering" Target="/word/numbering.xml" Id="R6560b682c3a64141" /><Relationship Type="http://schemas.openxmlformats.org/officeDocument/2006/relationships/settings" Target="/word/settings.xml" Id="R29d3a41fd8ef41c7" /><Relationship Type="http://schemas.openxmlformats.org/officeDocument/2006/relationships/image" Target="/word/media/5784b8d1-e4d6-404e-8086-a82b7d3c48db.png" Id="Rbd84ec6d513e4ec0" /></Relationships>
</file>