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f2a13351b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280aac50c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Bajouca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6e790058e4193" /><Relationship Type="http://schemas.openxmlformats.org/officeDocument/2006/relationships/numbering" Target="/word/numbering.xml" Id="Rbeef5b01ad594866" /><Relationship Type="http://schemas.openxmlformats.org/officeDocument/2006/relationships/settings" Target="/word/settings.xml" Id="R0052dcedc5da4b38" /><Relationship Type="http://schemas.openxmlformats.org/officeDocument/2006/relationships/image" Target="/word/media/8132fe44-3eb7-4abe-a308-5ba9281adbc9.png" Id="R5b1280aac50c4e82" /></Relationships>
</file>